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5A" w:rsidRPr="0016310D" w:rsidRDefault="00C0035A" w:rsidP="00C0035A">
      <w:pPr>
        <w:spacing w:line="276" w:lineRule="auto"/>
        <w:ind w:firstLine="709"/>
        <w:jc w:val="both"/>
        <w:rPr>
          <w:sz w:val="28"/>
          <w:szCs w:val="28"/>
        </w:rPr>
      </w:pPr>
    </w:p>
    <w:p w:rsidR="00C0035A" w:rsidRPr="00C0035A" w:rsidRDefault="00C0035A" w:rsidP="00C0035A">
      <w:pPr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C0035A">
        <w:rPr>
          <w:sz w:val="28"/>
          <w:szCs w:val="28"/>
        </w:rPr>
        <w:t>В финальном шоу участие приним</w:t>
      </w:r>
      <w:bookmarkStart w:id="0" w:name="_GoBack"/>
      <w:bookmarkEnd w:id="0"/>
      <w:r w:rsidRPr="00C0035A">
        <w:rPr>
          <w:sz w:val="28"/>
          <w:szCs w:val="28"/>
        </w:rPr>
        <w:t>ают:</w:t>
      </w:r>
    </w:p>
    <w:p w:rsidR="00C0035A" w:rsidRPr="00C0035A" w:rsidRDefault="00C0035A" w:rsidP="00C0035A">
      <w:pPr>
        <w:spacing w:line="276" w:lineRule="auto"/>
        <w:ind w:firstLine="709"/>
        <w:jc w:val="both"/>
        <w:rPr>
          <w:sz w:val="28"/>
          <w:szCs w:val="28"/>
          <w:lang w:val="tt-RU"/>
        </w:rPr>
      </w:pPr>
    </w:p>
    <w:tbl>
      <w:tblPr>
        <w:tblW w:w="7745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600"/>
        <w:gridCol w:w="3544"/>
      </w:tblGrid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16310D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6310D">
              <w:rPr>
                <w:b/>
                <w:sz w:val="28"/>
                <w:szCs w:val="28"/>
              </w:rPr>
              <w:t xml:space="preserve">Район 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 xml:space="preserve">Валиева Лилия </w:t>
            </w:r>
            <w:proofErr w:type="spellStart"/>
            <w:r w:rsidRPr="0016310D">
              <w:rPr>
                <w:sz w:val="28"/>
                <w:szCs w:val="28"/>
              </w:rPr>
              <w:t>Шаукатовна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6310D">
              <w:rPr>
                <w:sz w:val="28"/>
                <w:szCs w:val="28"/>
              </w:rPr>
              <w:t>Актаныш</w:t>
            </w:r>
            <w:proofErr w:type="spellEnd"/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Аглиуллина</w:t>
            </w:r>
            <w:proofErr w:type="spellEnd"/>
            <w:r w:rsidRPr="0016310D">
              <w:rPr>
                <w:sz w:val="28"/>
                <w:szCs w:val="28"/>
              </w:rPr>
              <w:t xml:space="preserve"> Лилия </w:t>
            </w:r>
            <w:proofErr w:type="spellStart"/>
            <w:r w:rsidRPr="0016310D">
              <w:rPr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Чистополь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 xml:space="preserve">Седых </w:t>
            </w:r>
            <w:proofErr w:type="spellStart"/>
            <w:r w:rsidRPr="0016310D">
              <w:rPr>
                <w:sz w:val="28"/>
                <w:szCs w:val="28"/>
              </w:rPr>
              <w:t>Альфия</w:t>
            </w:r>
            <w:proofErr w:type="spellEnd"/>
            <w:r w:rsidRPr="0016310D">
              <w:rPr>
                <w:sz w:val="28"/>
                <w:szCs w:val="28"/>
              </w:rPr>
              <w:t xml:space="preserve"> </w:t>
            </w:r>
            <w:proofErr w:type="spellStart"/>
            <w:r w:rsidRPr="0016310D">
              <w:rPr>
                <w:sz w:val="28"/>
                <w:szCs w:val="28"/>
              </w:rPr>
              <w:t>Карибовна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Буинск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 xml:space="preserve">Бурнашева Алина </w:t>
            </w:r>
            <w:proofErr w:type="spellStart"/>
            <w:r w:rsidRPr="0016310D">
              <w:rPr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Буинск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Егорова Екатерина Сергеевна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tt-RU"/>
              </w:rPr>
            </w:pPr>
            <w:r w:rsidRPr="0016310D">
              <w:rPr>
                <w:sz w:val="28"/>
                <w:szCs w:val="28"/>
              </w:rPr>
              <w:t xml:space="preserve">Казань, </w:t>
            </w:r>
            <w:proofErr w:type="spellStart"/>
            <w:r w:rsidRPr="0016310D">
              <w:rPr>
                <w:sz w:val="28"/>
                <w:szCs w:val="28"/>
              </w:rPr>
              <w:t>Вахитовский</w:t>
            </w:r>
            <w:proofErr w:type="spellEnd"/>
            <w:r w:rsidRPr="0016310D">
              <w:rPr>
                <w:sz w:val="28"/>
                <w:szCs w:val="28"/>
                <w:lang w:val="tt-RU"/>
              </w:rPr>
              <w:t xml:space="preserve"> р-н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Латыпова</w:t>
            </w:r>
            <w:proofErr w:type="spellEnd"/>
            <w:r w:rsidRPr="0016310D">
              <w:rPr>
                <w:sz w:val="28"/>
                <w:szCs w:val="28"/>
              </w:rPr>
              <w:t xml:space="preserve"> Гузель </w:t>
            </w:r>
            <w:proofErr w:type="spellStart"/>
            <w:r w:rsidRPr="0016310D">
              <w:rPr>
                <w:sz w:val="28"/>
                <w:szCs w:val="28"/>
              </w:rPr>
              <w:t>Гаязовна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tt-RU"/>
              </w:rPr>
            </w:pPr>
            <w:r w:rsidRPr="0016310D">
              <w:rPr>
                <w:sz w:val="28"/>
                <w:szCs w:val="28"/>
              </w:rPr>
              <w:t xml:space="preserve">Казань, </w:t>
            </w:r>
            <w:proofErr w:type="gramStart"/>
            <w:r w:rsidRPr="0016310D">
              <w:rPr>
                <w:sz w:val="28"/>
                <w:szCs w:val="28"/>
              </w:rPr>
              <w:t>Ново-Савиновский</w:t>
            </w:r>
            <w:proofErr w:type="gramEnd"/>
            <w:r w:rsidRPr="0016310D">
              <w:rPr>
                <w:sz w:val="28"/>
                <w:szCs w:val="28"/>
                <w:lang w:val="tt-RU"/>
              </w:rPr>
              <w:t xml:space="preserve"> р-н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Саллямова</w:t>
            </w:r>
            <w:proofErr w:type="spellEnd"/>
            <w:r w:rsidRPr="0016310D">
              <w:rPr>
                <w:sz w:val="28"/>
                <w:szCs w:val="28"/>
              </w:rPr>
              <w:t xml:space="preserve"> Гульназ Мунировна 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6310D">
              <w:rPr>
                <w:sz w:val="28"/>
                <w:szCs w:val="28"/>
              </w:rPr>
              <w:t>Кукморский</w:t>
            </w:r>
            <w:proofErr w:type="spellEnd"/>
            <w:r w:rsidRPr="0016310D">
              <w:rPr>
                <w:sz w:val="28"/>
                <w:szCs w:val="28"/>
              </w:rPr>
              <w:t xml:space="preserve"> р</w:t>
            </w:r>
            <w:r w:rsidRPr="0016310D">
              <w:rPr>
                <w:sz w:val="28"/>
                <w:szCs w:val="28"/>
                <w:lang w:val="tt-RU"/>
              </w:rPr>
              <w:t>-</w:t>
            </w:r>
            <w:r w:rsidRPr="0016310D">
              <w:rPr>
                <w:sz w:val="28"/>
                <w:szCs w:val="28"/>
              </w:rPr>
              <w:t xml:space="preserve">н, </w:t>
            </w:r>
            <w:proofErr w:type="spellStart"/>
            <w:r w:rsidRPr="0016310D">
              <w:rPr>
                <w:sz w:val="28"/>
                <w:szCs w:val="28"/>
              </w:rPr>
              <w:t>с</w:t>
            </w:r>
            <w:proofErr w:type="gramStart"/>
            <w:r w:rsidRPr="0016310D">
              <w:rPr>
                <w:sz w:val="28"/>
                <w:szCs w:val="28"/>
              </w:rPr>
              <w:t>.Т</w:t>
            </w:r>
            <w:proofErr w:type="gramEnd"/>
            <w:r w:rsidRPr="0016310D">
              <w:rPr>
                <w:sz w:val="28"/>
                <w:szCs w:val="28"/>
              </w:rPr>
              <w:t>ашлы-Елга</w:t>
            </w:r>
            <w:proofErr w:type="spellEnd"/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Галиева</w:t>
            </w:r>
            <w:proofErr w:type="spellEnd"/>
            <w:r w:rsidRPr="0016310D">
              <w:rPr>
                <w:sz w:val="28"/>
                <w:szCs w:val="28"/>
              </w:rPr>
              <w:t xml:space="preserve"> </w:t>
            </w:r>
            <w:proofErr w:type="spellStart"/>
            <w:r w:rsidRPr="0016310D">
              <w:rPr>
                <w:sz w:val="28"/>
                <w:szCs w:val="28"/>
              </w:rPr>
              <w:t>Нурсина</w:t>
            </w:r>
            <w:proofErr w:type="spellEnd"/>
            <w:r w:rsidRPr="0016310D">
              <w:rPr>
                <w:sz w:val="28"/>
                <w:szCs w:val="28"/>
              </w:rPr>
              <w:t xml:space="preserve"> </w:t>
            </w:r>
            <w:proofErr w:type="spellStart"/>
            <w:r w:rsidRPr="0016310D">
              <w:rPr>
                <w:sz w:val="28"/>
                <w:szCs w:val="28"/>
              </w:rPr>
              <w:t>Назиповна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Балтасинский</w:t>
            </w:r>
            <w:proofErr w:type="spellEnd"/>
            <w:r w:rsidRPr="0016310D">
              <w:rPr>
                <w:sz w:val="28"/>
                <w:szCs w:val="28"/>
              </w:rPr>
              <w:t xml:space="preserve"> р</w:t>
            </w:r>
            <w:r w:rsidRPr="0016310D">
              <w:rPr>
                <w:sz w:val="28"/>
                <w:szCs w:val="28"/>
                <w:lang w:val="tt-RU"/>
              </w:rPr>
              <w:t>-</w:t>
            </w:r>
            <w:r w:rsidRPr="0016310D">
              <w:rPr>
                <w:sz w:val="28"/>
                <w:szCs w:val="28"/>
              </w:rPr>
              <w:t>н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Селиванова Ольга Васильевна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Наб</w:t>
            </w:r>
            <w:proofErr w:type="spellEnd"/>
            <w:proofErr w:type="gramStart"/>
            <w:r w:rsidRPr="0016310D">
              <w:rPr>
                <w:sz w:val="28"/>
                <w:szCs w:val="28"/>
                <w:lang w:val="tt-RU"/>
              </w:rPr>
              <w:t>.</w:t>
            </w:r>
            <w:r w:rsidRPr="0016310D">
              <w:rPr>
                <w:sz w:val="28"/>
                <w:szCs w:val="28"/>
              </w:rPr>
              <w:t>Ч</w:t>
            </w:r>
            <w:proofErr w:type="gramEnd"/>
            <w:r w:rsidRPr="0016310D">
              <w:rPr>
                <w:sz w:val="28"/>
                <w:szCs w:val="28"/>
              </w:rPr>
              <w:t>елны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Марданова</w:t>
            </w:r>
            <w:proofErr w:type="spellEnd"/>
            <w:r w:rsidRPr="0016310D">
              <w:rPr>
                <w:sz w:val="28"/>
                <w:szCs w:val="28"/>
              </w:rPr>
              <w:t xml:space="preserve"> Анастасия </w:t>
            </w:r>
            <w:proofErr w:type="spellStart"/>
            <w:r w:rsidRPr="0016310D">
              <w:rPr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Набережные Челны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16310D">
              <w:rPr>
                <w:sz w:val="28"/>
                <w:szCs w:val="28"/>
              </w:rPr>
              <w:t>Миннахметова</w:t>
            </w:r>
            <w:proofErr w:type="spellEnd"/>
            <w:r w:rsidRPr="0016310D">
              <w:rPr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tt-RU"/>
              </w:rPr>
            </w:pPr>
            <w:r w:rsidRPr="0016310D">
              <w:rPr>
                <w:sz w:val="28"/>
                <w:szCs w:val="28"/>
              </w:rPr>
              <w:t>Казань, Приволжский</w:t>
            </w:r>
            <w:r w:rsidRPr="0016310D">
              <w:rPr>
                <w:sz w:val="28"/>
                <w:szCs w:val="28"/>
                <w:lang w:val="tt-RU"/>
              </w:rPr>
              <w:t xml:space="preserve"> р-н</w:t>
            </w:r>
          </w:p>
        </w:tc>
      </w:tr>
      <w:tr w:rsidR="00C0035A" w:rsidRPr="0016310D" w:rsidTr="00060B47">
        <w:tc>
          <w:tcPr>
            <w:tcW w:w="3601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310D">
              <w:rPr>
                <w:sz w:val="28"/>
                <w:szCs w:val="28"/>
              </w:rPr>
              <w:t>Абдуллина Гузель Газинуровна</w:t>
            </w:r>
          </w:p>
        </w:tc>
        <w:tc>
          <w:tcPr>
            <w:tcW w:w="600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0035A" w:rsidRPr="0016310D" w:rsidRDefault="00C0035A" w:rsidP="00060B4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310D">
              <w:rPr>
                <w:sz w:val="28"/>
                <w:szCs w:val="28"/>
              </w:rPr>
              <w:t xml:space="preserve">Арский </w:t>
            </w:r>
            <w:r w:rsidRPr="0016310D">
              <w:rPr>
                <w:sz w:val="28"/>
                <w:szCs w:val="28"/>
                <w:lang w:val="tt-RU"/>
              </w:rPr>
              <w:t>р-</w:t>
            </w:r>
            <w:r w:rsidRPr="0016310D">
              <w:rPr>
                <w:sz w:val="28"/>
                <w:szCs w:val="28"/>
              </w:rPr>
              <w:t xml:space="preserve">н, д. </w:t>
            </w:r>
            <w:r w:rsidRPr="0016310D">
              <w:rPr>
                <w:sz w:val="28"/>
                <w:szCs w:val="28"/>
                <w:lang w:val="tt-RU"/>
              </w:rPr>
              <w:t>К</w:t>
            </w:r>
            <w:proofErr w:type="spellStart"/>
            <w:r w:rsidRPr="0016310D">
              <w:rPr>
                <w:sz w:val="28"/>
                <w:szCs w:val="28"/>
              </w:rPr>
              <w:t>упербаш</w:t>
            </w:r>
            <w:proofErr w:type="spellEnd"/>
            <w:r w:rsidRPr="0016310D">
              <w:rPr>
                <w:sz w:val="28"/>
                <w:szCs w:val="28"/>
              </w:rPr>
              <w:t xml:space="preserve">, </w:t>
            </w:r>
          </w:p>
        </w:tc>
      </w:tr>
    </w:tbl>
    <w:p w:rsidR="00C0035A" w:rsidRPr="0016310D" w:rsidRDefault="00C0035A" w:rsidP="00C0035A">
      <w:pPr>
        <w:spacing w:line="276" w:lineRule="auto"/>
        <w:ind w:firstLine="709"/>
        <w:jc w:val="both"/>
        <w:rPr>
          <w:sz w:val="28"/>
          <w:szCs w:val="28"/>
        </w:rPr>
      </w:pPr>
    </w:p>
    <w:p w:rsidR="00653F11" w:rsidRDefault="00C0035A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5A"/>
    <w:rsid w:val="0011432E"/>
    <w:rsid w:val="009C185E"/>
    <w:rsid w:val="00C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2015-12-16T08:58:00Z</dcterms:created>
  <dcterms:modified xsi:type="dcterms:W3CDTF">2015-12-16T08:58:00Z</dcterms:modified>
</cp:coreProperties>
</file>